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>TRABALHO HOME OFFICE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 xml:space="preserve">PROPOSTAS </w:t>
      </w:r>
      <w:r>
        <w:rPr>
          <w:rFonts w:ascii="Helvetica" w:hAnsi="Helvetica" w:cs="Helvetica"/>
          <w:b/>
          <w:color w:val="548DD4" w:themeColor="text2" w:themeTint="99"/>
          <w:sz w:val="21"/>
          <w:szCs w:val="21"/>
        </w:rPr>
        <w:t xml:space="preserve"> DESENVOLVIDAS 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Pr="00B1529A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</w:pPr>
      <w:r w:rsidRPr="00B1529A"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  <w:t xml:space="preserve">TURMA: </w:t>
      </w:r>
      <w:r w:rsidR="00840479"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  <w:t>MATERNAL II</w:t>
      </w:r>
    </w:p>
    <w:p w:rsidR="00B1529A" w:rsidRDefault="00B1529A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</w:pPr>
    </w:p>
    <w:p w:rsidR="00840479" w:rsidRPr="00860ED2" w:rsidRDefault="00840479" w:rsidP="00840479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60ED2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860ED2">
        <w:rPr>
          <w:rFonts w:ascii="Arial" w:hAnsi="Arial" w:cs="Arial"/>
          <w:b/>
          <w:color w:val="FF0000"/>
          <w:sz w:val="22"/>
          <w:szCs w:val="22"/>
        </w:rPr>
        <w:t>06/04/2020.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Atividade Proposta: Brincando com as bolinhas coloridas /Confecção de telefone sem fio.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 de Experiência:Escuta, fala pensamento e imaginação / Traços, sons ,cores e formas.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Brincar </w:t>
      </w:r>
      <w:r>
        <w:rPr>
          <w:rFonts w:ascii="Arial" w:hAnsi="Arial" w:cs="Arial"/>
          <w:color w:val="1C1E21"/>
          <w:sz w:val="22"/>
          <w:szCs w:val="22"/>
        </w:rPr>
        <w:t>é muito importante, faz parte d</w:t>
      </w:r>
      <w:r w:rsidRPr="00840479">
        <w:rPr>
          <w:rFonts w:ascii="Arial" w:hAnsi="Arial" w:cs="Arial"/>
          <w:color w:val="1C1E21"/>
          <w:sz w:val="22"/>
          <w:szCs w:val="22"/>
        </w:rPr>
        <w:t>a rotina das crianças é muito mais que um simples momento de descontração, enquanto a criança brinca ela desenvolve a curiosidade, iniciativa, autoconfiança, imaginação , concentração e a coordenação motora ampla. B</w:t>
      </w:r>
      <w:r>
        <w:rPr>
          <w:rFonts w:ascii="Arial" w:hAnsi="Arial" w:cs="Arial"/>
          <w:color w:val="1C1E21"/>
          <w:sz w:val="22"/>
          <w:szCs w:val="22"/>
        </w:rPr>
        <w:t>r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incadeiras que faziam parte de muitas infâncias felizes no passado continuam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atemporal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em nosso presente, as crianças amam criar e descobrir novas emoções</w:t>
      </w:r>
      <w:r>
        <w:rPr>
          <w:rFonts w:ascii="Arial" w:hAnsi="Arial" w:cs="Arial"/>
          <w:color w:val="1C1E21"/>
          <w:sz w:val="22"/>
          <w:szCs w:val="22"/>
        </w:rPr>
        <w:t xml:space="preserve"> .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Aproveitem pra fazer em casa nesse mom</w:t>
      </w:r>
      <w:r>
        <w:rPr>
          <w:rFonts w:ascii="Arial" w:hAnsi="Arial" w:cs="Arial"/>
          <w:color w:val="1C1E21"/>
          <w:sz w:val="22"/>
          <w:szCs w:val="22"/>
        </w:rPr>
        <w:t>ento que estão todos reunidos.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br/>
      </w:r>
      <w:proofErr w:type="gramEnd"/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40479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840479">
        <w:rPr>
          <w:rFonts w:ascii="Arial" w:hAnsi="Arial" w:cs="Arial"/>
          <w:b/>
          <w:color w:val="FF0000"/>
          <w:sz w:val="22"/>
          <w:szCs w:val="22"/>
        </w:rPr>
        <w:t>07/04/2020.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 de Experiência: Escuta , fala , pensamento e imaginação.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</w:t>
      </w:r>
      <w:r>
        <w:rPr>
          <w:rFonts w:ascii="Arial" w:hAnsi="Arial" w:cs="Arial"/>
          <w:color w:val="1C1E21"/>
          <w:sz w:val="22"/>
          <w:szCs w:val="22"/>
        </w:rPr>
        <w:t>e proposta: Brincadeira Musical: Meu pano encantado /</w:t>
      </w:r>
      <w:r w:rsidRPr="00840479">
        <w:rPr>
          <w:rFonts w:ascii="Arial" w:hAnsi="Arial" w:cs="Arial"/>
          <w:color w:val="1C1E21"/>
          <w:sz w:val="22"/>
          <w:szCs w:val="22"/>
        </w:rPr>
        <w:t>Sanfoninha de Caixa de Leite 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As brincadeiras musicais de forma lúdicas e divertida</w:t>
      </w:r>
      <w:r>
        <w:rPr>
          <w:rFonts w:ascii="Arial" w:hAnsi="Arial" w:cs="Arial"/>
          <w:color w:val="1C1E21"/>
          <w:sz w:val="22"/>
          <w:szCs w:val="22"/>
        </w:rPr>
        <w:t>s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despertam nas crianças a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curiosidade ,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imaginação , percepções visuais e auditivas sendo um mom</w:t>
      </w:r>
      <w:r>
        <w:rPr>
          <w:rFonts w:ascii="Arial" w:hAnsi="Arial" w:cs="Arial"/>
          <w:color w:val="1C1E21"/>
          <w:sz w:val="22"/>
          <w:szCs w:val="22"/>
        </w:rPr>
        <w:t>ento bem divertido, a proposta é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que eles usem diferentes objetos disponíveis no momento</w:t>
      </w:r>
      <w:r>
        <w:rPr>
          <w:rFonts w:ascii="Arial" w:hAnsi="Arial" w:cs="Arial"/>
          <w:color w:val="1C1E21"/>
          <w:sz w:val="22"/>
          <w:szCs w:val="22"/>
        </w:rPr>
        <w:t xml:space="preserve"> das brincadeiras cantadas como:</w:t>
      </w:r>
      <w:r w:rsidRPr="00840479">
        <w:rPr>
          <w:rFonts w:ascii="Arial" w:hAnsi="Arial" w:cs="Arial"/>
          <w:color w:val="1C1E21"/>
          <w:sz w:val="22"/>
          <w:szCs w:val="22"/>
        </w:rPr>
        <w:t>panos , chocalhos e inst</w:t>
      </w:r>
      <w:r>
        <w:rPr>
          <w:rFonts w:ascii="Arial" w:hAnsi="Arial" w:cs="Arial"/>
          <w:color w:val="1C1E21"/>
          <w:sz w:val="22"/>
          <w:szCs w:val="22"/>
        </w:rPr>
        <w:t xml:space="preserve">rumentos musicais , desenvolvem 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também os movimentos corporais . Aproveitando o </w:t>
      </w:r>
      <w:r>
        <w:rPr>
          <w:rFonts w:ascii="Arial" w:hAnsi="Arial" w:cs="Arial"/>
          <w:color w:val="1C1E21"/>
          <w:sz w:val="22"/>
          <w:szCs w:val="22"/>
        </w:rPr>
        <w:t xml:space="preserve">ensejo deixamos aqui uma dica, </w:t>
      </w:r>
      <w:r w:rsidRPr="00840479">
        <w:rPr>
          <w:rFonts w:ascii="Arial" w:hAnsi="Arial" w:cs="Arial"/>
          <w:color w:val="1C1E21"/>
          <w:sz w:val="22"/>
          <w:szCs w:val="22"/>
        </w:rPr>
        <w:t>entre muitas possibilidades todas as crianças são protagonistas de suas próprias produções e podem construir seus próprios instrumentos musicais para tornarem as brincadeiras com musicas</w:t>
      </w:r>
      <w:r>
        <w:rPr>
          <w:rFonts w:ascii="Arial" w:hAnsi="Arial" w:cs="Arial"/>
          <w:color w:val="1C1E21"/>
          <w:sz w:val="22"/>
          <w:szCs w:val="22"/>
        </w:rPr>
        <w:t xml:space="preserve"> ainda mais significativas</w:t>
      </w:r>
      <w:r w:rsidRPr="00840479">
        <w:rPr>
          <w:rFonts w:ascii="Arial" w:hAnsi="Arial" w:cs="Arial"/>
          <w:color w:val="1C1E21"/>
          <w:sz w:val="22"/>
          <w:szCs w:val="22"/>
        </w:rPr>
        <w:t>, desenvolvendo a imaginação e criatividade, com um auxilio de um adulto as crianças podem usar todos os materiais recicláveis para confecção de lindos instrumentos musicais.</w:t>
      </w:r>
      <w:r w:rsidRPr="00840479">
        <w:rPr>
          <w:rFonts w:ascii="Arial" w:hAnsi="Arial" w:cs="Arial"/>
          <w:color w:val="1C1E21"/>
          <w:sz w:val="22"/>
          <w:szCs w:val="22"/>
        </w:rPr>
        <w:br/>
        <w:t>Convidamos todos vocês para dançar e tornar seus dias mais alegres e divertidos e que tal confeccionar também uma linda sanfona</w:t>
      </w:r>
      <w:r>
        <w:rPr>
          <w:rFonts w:ascii="Arial" w:hAnsi="Arial" w:cs="Arial"/>
          <w:color w:val="1C1E21"/>
          <w:sz w:val="22"/>
          <w:szCs w:val="22"/>
        </w:rPr>
        <w:t>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40479">
        <w:rPr>
          <w:rFonts w:ascii="Arial" w:hAnsi="Arial" w:cs="Arial"/>
          <w:b/>
          <w:color w:val="FF0000"/>
          <w:sz w:val="22"/>
          <w:szCs w:val="22"/>
        </w:rPr>
        <w:t>Data :09/04/2020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Atividades propostas : ( História) Coelhinho Pirracento /Brincadeira Vampiro Vampirão.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Campos de experiências : Escuta, Fala, Pensamento e Imaginação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 Páscoa é uma data comemorativa que todas as crianças esperam ansiosas, porém sabemos que a Páscoa não é só chocolate é também tempo de união entre as famílias, afeto é momento de estarmos mais juntos. E é através das histórias que podemos despertar ainda mais a curiosidade dos pequenos</w:t>
      </w:r>
      <w:r w:rsidR="00352F41">
        <w:rPr>
          <w:rFonts w:ascii="Arial" w:hAnsi="Arial" w:cs="Arial"/>
          <w:color w:val="1C1E21"/>
          <w:sz w:val="22"/>
          <w:szCs w:val="22"/>
        </w:rPr>
        <w:t>,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aprove</w:t>
      </w:r>
      <w:r w:rsidR="00352F41">
        <w:rPr>
          <w:rFonts w:ascii="Arial" w:hAnsi="Arial" w:cs="Arial"/>
          <w:color w:val="1C1E21"/>
          <w:sz w:val="22"/>
          <w:szCs w:val="22"/>
        </w:rPr>
        <w:t>itando essa data tão importante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de diversas formas como: incentivando as contação de histórias com o objetivo principal que as crianças participem, inte</w:t>
      </w:r>
      <w:r>
        <w:rPr>
          <w:rFonts w:ascii="Arial" w:hAnsi="Arial" w:cs="Arial"/>
          <w:color w:val="1C1E21"/>
          <w:sz w:val="22"/>
          <w:szCs w:val="22"/>
        </w:rPr>
        <w:t>rajam, explorando a imaginação</w:t>
      </w:r>
      <w:r w:rsidR="00352F41">
        <w:rPr>
          <w:rFonts w:ascii="Arial" w:hAnsi="Arial" w:cs="Arial"/>
          <w:color w:val="1C1E21"/>
          <w:sz w:val="22"/>
          <w:szCs w:val="22"/>
        </w:rPr>
        <w:t>,</w:t>
      </w:r>
      <w:r>
        <w:rPr>
          <w:rFonts w:ascii="Arial" w:hAnsi="Arial" w:cs="Arial"/>
          <w:color w:val="1C1E21"/>
          <w:sz w:val="22"/>
          <w:szCs w:val="22"/>
        </w:rPr>
        <w:t xml:space="preserve"> </w:t>
      </w:r>
      <w:r w:rsidRPr="00840479">
        <w:rPr>
          <w:rFonts w:ascii="Arial" w:hAnsi="Arial" w:cs="Arial"/>
          <w:color w:val="1C1E21"/>
          <w:sz w:val="22"/>
          <w:szCs w:val="22"/>
        </w:rPr>
        <w:t>concentração e criando um mundo mágico de fantasias.</w:t>
      </w:r>
      <w:r w:rsidRPr="00840479">
        <w:rPr>
          <w:rFonts w:ascii="Arial" w:hAnsi="Arial" w:cs="Arial"/>
          <w:color w:val="1C1E21"/>
          <w:sz w:val="22"/>
          <w:szCs w:val="22"/>
        </w:rPr>
        <w:br/>
        <w:t>Famílias após uma boa história que tal desenvolver os movimentos corporais, exercitando um pouquinho</w:t>
      </w:r>
      <w:r w:rsidR="00352F41">
        <w:rPr>
          <w:rFonts w:ascii="Arial" w:hAnsi="Arial" w:cs="Arial"/>
          <w:color w:val="1C1E21"/>
          <w:sz w:val="22"/>
          <w:szCs w:val="22"/>
        </w:rPr>
        <w:t>.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Vamos nos levantar do sofá e correr para o quintal para partici</w:t>
      </w:r>
      <w:r w:rsidR="00352F41">
        <w:rPr>
          <w:rFonts w:ascii="Arial" w:hAnsi="Arial" w:cs="Arial"/>
          <w:color w:val="1C1E21"/>
          <w:sz w:val="22"/>
          <w:szCs w:val="22"/>
        </w:rPr>
        <w:t xml:space="preserve">parmos da brincadeira: Vampiro </w:t>
      </w:r>
      <w:proofErr w:type="spellStart"/>
      <w:r w:rsidR="00352F41">
        <w:rPr>
          <w:rFonts w:ascii="Arial" w:hAnsi="Arial" w:cs="Arial"/>
          <w:color w:val="1C1E21"/>
          <w:sz w:val="22"/>
          <w:szCs w:val="22"/>
        </w:rPr>
        <w:t>v</w:t>
      </w:r>
      <w:r w:rsidRPr="00840479">
        <w:rPr>
          <w:rFonts w:ascii="Arial" w:hAnsi="Arial" w:cs="Arial"/>
          <w:color w:val="1C1E21"/>
          <w:sz w:val="22"/>
          <w:szCs w:val="22"/>
        </w:rPr>
        <w:t>ampirão</w:t>
      </w:r>
      <w:proofErr w:type="spellEnd"/>
      <w:r w:rsidR="00352F41">
        <w:rPr>
          <w:rFonts w:ascii="Arial" w:hAnsi="Arial" w:cs="Arial"/>
          <w:color w:val="1C1E21"/>
          <w:sz w:val="22"/>
          <w:szCs w:val="22"/>
        </w:rPr>
        <w:t>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40479">
        <w:rPr>
          <w:rFonts w:ascii="Arial" w:hAnsi="Arial" w:cs="Arial"/>
          <w:b/>
          <w:color w:val="FF0000"/>
          <w:sz w:val="22"/>
          <w:szCs w:val="22"/>
        </w:rPr>
        <w:t>Data: 13 /04/2020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Atividade </w:t>
      </w:r>
      <w:r w:rsidR="0090590A" w:rsidRPr="00840479">
        <w:rPr>
          <w:rFonts w:ascii="Arial" w:hAnsi="Arial" w:cs="Arial"/>
          <w:color w:val="1C1E21"/>
          <w:sz w:val="22"/>
          <w:szCs w:val="22"/>
        </w:rPr>
        <w:t>Proposta:</w:t>
      </w:r>
      <w:r w:rsidR="0090590A">
        <w:rPr>
          <w:rFonts w:ascii="Arial" w:hAnsi="Arial" w:cs="Arial"/>
          <w:color w:val="1C1E21"/>
          <w:sz w:val="22"/>
          <w:szCs w:val="22"/>
        </w:rPr>
        <w:t xml:space="preserve"> </w:t>
      </w:r>
      <w:r w:rsidRPr="00840479">
        <w:rPr>
          <w:rFonts w:ascii="Arial" w:hAnsi="Arial" w:cs="Arial"/>
          <w:color w:val="1C1E21"/>
          <w:sz w:val="22"/>
          <w:szCs w:val="22"/>
        </w:rPr>
        <w:t>Pintando com a minha família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Campos de </w:t>
      </w:r>
      <w:r w:rsidR="0090590A" w:rsidRPr="00840479">
        <w:rPr>
          <w:rFonts w:ascii="Arial" w:hAnsi="Arial" w:cs="Arial"/>
          <w:color w:val="1C1E21"/>
          <w:sz w:val="22"/>
          <w:szCs w:val="22"/>
        </w:rPr>
        <w:t>experiências: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</w:t>
      </w:r>
      <w:r w:rsidR="0090590A" w:rsidRPr="00840479">
        <w:rPr>
          <w:rFonts w:ascii="Arial" w:hAnsi="Arial" w:cs="Arial"/>
          <w:color w:val="1C1E21"/>
          <w:sz w:val="22"/>
          <w:szCs w:val="22"/>
        </w:rPr>
        <w:t xml:space="preserve">Traços, sons, </w:t>
      </w:r>
      <w:r w:rsidRPr="00840479">
        <w:rPr>
          <w:rFonts w:ascii="Arial" w:hAnsi="Arial" w:cs="Arial"/>
          <w:color w:val="1C1E21"/>
          <w:sz w:val="22"/>
          <w:szCs w:val="22"/>
        </w:rPr>
        <w:t>cores e formas.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Usar artes visuais na educação infantil é uma forma de proporcionar à criança uma aprendizagem lúdica, cheia de possibilidades e descobertas, como imaginação percepção, sensibilidade entre outros, as brincadeiras de artes visuais desenvolve nas crianças habilidades para lidar com diferentes formas e expressões visuais.</w:t>
      </w:r>
      <w:r w:rsidRPr="00840479">
        <w:rPr>
          <w:rStyle w:val="apple-converted-space"/>
          <w:rFonts w:ascii="Arial" w:hAnsi="Arial" w:cs="Arial"/>
          <w:color w:val="1C1E21"/>
          <w:sz w:val="22"/>
          <w:szCs w:val="22"/>
        </w:rPr>
        <w:t> </w:t>
      </w:r>
      <w:r w:rsidRPr="00840479">
        <w:rPr>
          <w:rFonts w:ascii="Arial" w:hAnsi="Arial" w:cs="Arial"/>
          <w:color w:val="1C1E21"/>
          <w:sz w:val="22"/>
          <w:szCs w:val="22"/>
        </w:rPr>
        <w:br/>
        <w:t>Aproveitando esses momentos que estamos em casa, usem suas cria</w:t>
      </w:r>
      <w:r w:rsidR="0090590A">
        <w:rPr>
          <w:rFonts w:ascii="Arial" w:hAnsi="Arial" w:cs="Arial"/>
          <w:color w:val="1C1E21"/>
          <w:sz w:val="22"/>
          <w:szCs w:val="22"/>
        </w:rPr>
        <w:t>tividades junto com as crianças</w:t>
      </w:r>
      <w:r w:rsidRPr="00840479">
        <w:rPr>
          <w:rFonts w:ascii="Arial" w:hAnsi="Arial" w:cs="Arial"/>
          <w:color w:val="1C1E21"/>
          <w:sz w:val="22"/>
          <w:szCs w:val="22"/>
        </w:rPr>
        <w:t>, criem inventem sejam os prot</w:t>
      </w:r>
      <w:r w:rsidR="0090590A">
        <w:rPr>
          <w:rFonts w:ascii="Arial" w:hAnsi="Arial" w:cs="Arial"/>
          <w:color w:val="1C1E21"/>
          <w:sz w:val="22"/>
          <w:szCs w:val="22"/>
        </w:rPr>
        <w:t>agonistas de suas obras de arte</w:t>
      </w:r>
      <w:r w:rsidRPr="00840479">
        <w:rPr>
          <w:rFonts w:ascii="Arial" w:hAnsi="Arial" w:cs="Arial"/>
          <w:color w:val="1C1E21"/>
          <w:sz w:val="22"/>
          <w:szCs w:val="22"/>
        </w:rPr>
        <w:t>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40479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840479">
        <w:rPr>
          <w:rFonts w:ascii="Arial" w:hAnsi="Arial" w:cs="Arial"/>
          <w:b/>
          <w:color w:val="FF0000"/>
          <w:sz w:val="22"/>
          <w:szCs w:val="22"/>
        </w:rPr>
        <w:t>14/04/2020.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Campos de experiências : Escuta,Fala, Pensamento e Imaginação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Atividade Proposta: Brincando de fazer um lindo fantoche com a família.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Através das brincadeiras e histórias com fantoches as crianças desenvolvem várias habilidades, como </w:t>
      </w:r>
      <w:r w:rsidR="0090590A" w:rsidRPr="00840479">
        <w:rPr>
          <w:rFonts w:ascii="Arial" w:hAnsi="Arial" w:cs="Arial"/>
          <w:color w:val="1C1E21"/>
          <w:sz w:val="22"/>
          <w:szCs w:val="22"/>
        </w:rPr>
        <w:t xml:space="preserve">imaginação, </w:t>
      </w:r>
      <w:r w:rsidR="0090590A">
        <w:rPr>
          <w:rFonts w:ascii="Arial" w:hAnsi="Arial" w:cs="Arial"/>
          <w:color w:val="1C1E21"/>
          <w:sz w:val="22"/>
          <w:szCs w:val="22"/>
        </w:rPr>
        <w:t xml:space="preserve">concentração, </w:t>
      </w:r>
      <w:r w:rsidRPr="00840479">
        <w:rPr>
          <w:rFonts w:ascii="Arial" w:hAnsi="Arial" w:cs="Arial"/>
          <w:color w:val="1C1E21"/>
          <w:sz w:val="22"/>
          <w:szCs w:val="22"/>
        </w:rPr>
        <w:t>socialização e a oralidade.</w:t>
      </w:r>
      <w:r w:rsidRPr="00840479">
        <w:rPr>
          <w:rFonts w:ascii="Arial" w:hAnsi="Arial" w:cs="Arial"/>
          <w:color w:val="1C1E21"/>
          <w:sz w:val="22"/>
          <w:szCs w:val="22"/>
        </w:rPr>
        <w:br/>
        <w:t xml:space="preserve">Aproveitando esses momentos que estamos em casa convidamos as famílias a usarem e a compartilhar as </w:t>
      </w:r>
      <w:r w:rsidR="0090590A">
        <w:rPr>
          <w:rFonts w:ascii="Arial" w:hAnsi="Arial" w:cs="Arial"/>
          <w:color w:val="1C1E21"/>
          <w:sz w:val="22"/>
          <w:szCs w:val="22"/>
        </w:rPr>
        <w:t xml:space="preserve">habilidades, </w:t>
      </w:r>
      <w:proofErr w:type="gramStart"/>
      <w:r w:rsidR="0090590A" w:rsidRPr="00840479">
        <w:rPr>
          <w:rFonts w:ascii="Arial" w:hAnsi="Arial" w:cs="Arial"/>
          <w:color w:val="1C1E21"/>
          <w:sz w:val="22"/>
          <w:szCs w:val="22"/>
        </w:rPr>
        <w:t xml:space="preserve">criatividade e imaginação para confeccionar um lindo fantoche juntamente com as crianças, tornando esse dia mais alegre e harmonioso, </w:t>
      </w:r>
      <w:r w:rsidR="0090590A">
        <w:rPr>
          <w:rFonts w:ascii="Arial" w:hAnsi="Arial" w:cs="Arial"/>
          <w:color w:val="1C1E21"/>
          <w:sz w:val="22"/>
          <w:szCs w:val="22"/>
        </w:rPr>
        <w:t>vamos começar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>?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40479">
        <w:rPr>
          <w:rFonts w:ascii="Arial" w:hAnsi="Arial" w:cs="Arial"/>
          <w:b/>
          <w:color w:val="FF0000"/>
          <w:sz w:val="22"/>
          <w:szCs w:val="22"/>
        </w:rPr>
        <w:t>Data : 15/04/2020.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Campos de experiências: Espaço, tempo, quantidade relações e Transformações.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Atividade Proposta: Brincando de </w:t>
      </w:r>
      <w:proofErr w:type="spellStart"/>
      <w:r w:rsidRPr="00840479">
        <w:rPr>
          <w:rFonts w:ascii="Arial" w:hAnsi="Arial" w:cs="Arial"/>
          <w:color w:val="1C1E21"/>
          <w:sz w:val="22"/>
          <w:szCs w:val="22"/>
        </w:rPr>
        <w:t>Master</w:t>
      </w:r>
      <w:proofErr w:type="spellEnd"/>
      <w:r w:rsidRPr="00840479">
        <w:rPr>
          <w:rFonts w:ascii="Arial" w:hAnsi="Arial" w:cs="Arial"/>
          <w:color w:val="1C1E21"/>
          <w:sz w:val="22"/>
          <w:szCs w:val="22"/>
        </w:rPr>
        <w:t xml:space="preserve"> chefe</w:t>
      </w:r>
    </w:p>
    <w:p w:rsidR="00840479" w:rsidRPr="00840479" w:rsidRDefault="00840479" w:rsidP="0084047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Através de uma deliciosa receita, as crianças aprendem e desenvolvem algumas habilidades na culinária, aperfeiçoando</w:t>
      </w:r>
      <w:r w:rsidR="0090590A">
        <w:rPr>
          <w:rFonts w:ascii="Arial" w:hAnsi="Arial" w:cs="Arial"/>
          <w:color w:val="1C1E21"/>
          <w:sz w:val="22"/>
          <w:szCs w:val="22"/>
        </w:rPr>
        <w:t>-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se com alguns benefícios que vão além do cheirinho bom e do apetite aguçado, </w:t>
      </w:r>
      <w:r w:rsidR="0090590A" w:rsidRPr="00840479">
        <w:rPr>
          <w:rFonts w:ascii="Arial" w:hAnsi="Arial" w:cs="Arial"/>
          <w:color w:val="1C1E21"/>
          <w:sz w:val="22"/>
          <w:szCs w:val="22"/>
        </w:rPr>
        <w:t>essas propostas se tornam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 uma ferramenta no aperfeiçoamento das habilidades sociais no convívio e no aprendizado, ex: relação com quantidades dos ingredientes,</w:t>
      </w:r>
      <w:r w:rsidR="0090590A">
        <w:rPr>
          <w:rFonts w:ascii="Arial" w:hAnsi="Arial" w:cs="Arial"/>
          <w:color w:val="1C1E21"/>
          <w:sz w:val="22"/>
          <w:szCs w:val="22"/>
        </w:rPr>
        <w:t xml:space="preserve"> </w:t>
      </w:r>
      <w:r w:rsidRPr="00840479">
        <w:rPr>
          <w:rFonts w:ascii="Arial" w:hAnsi="Arial" w:cs="Arial"/>
          <w:color w:val="1C1E21"/>
          <w:sz w:val="22"/>
          <w:szCs w:val="22"/>
        </w:rPr>
        <w:t>mudanças de texturas, quente, frio e trabalho em equipe.</w:t>
      </w:r>
      <w:r w:rsidRPr="00840479">
        <w:rPr>
          <w:rStyle w:val="apple-converted-space"/>
          <w:rFonts w:ascii="Arial" w:hAnsi="Arial" w:cs="Arial"/>
          <w:color w:val="1C1E21"/>
          <w:sz w:val="22"/>
          <w:szCs w:val="22"/>
        </w:rPr>
        <w:t> </w:t>
      </w:r>
      <w:r w:rsidRPr="00840479">
        <w:rPr>
          <w:rFonts w:ascii="Arial" w:hAnsi="Arial" w:cs="Arial"/>
          <w:color w:val="1C1E21"/>
          <w:sz w:val="22"/>
          <w:szCs w:val="22"/>
        </w:rPr>
        <w:br/>
        <w:t xml:space="preserve">Assim convidamos vocês </w:t>
      </w:r>
      <w:r w:rsidR="0090590A">
        <w:rPr>
          <w:rFonts w:ascii="Arial" w:hAnsi="Arial" w:cs="Arial"/>
          <w:color w:val="1C1E21"/>
          <w:sz w:val="22"/>
          <w:szCs w:val="22"/>
        </w:rPr>
        <w:t xml:space="preserve">a </w:t>
      </w:r>
      <w:r w:rsidRPr="00840479">
        <w:rPr>
          <w:rFonts w:ascii="Arial" w:hAnsi="Arial" w:cs="Arial"/>
          <w:color w:val="1C1E21"/>
          <w:sz w:val="22"/>
          <w:szCs w:val="22"/>
        </w:rPr>
        <w:t xml:space="preserve">colocar a mão </w:t>
      </w:r>
      <w:r w:rsidR="0090590A">
        <w:rPr>
          <w:rFonts w:ascii="Arial" w:hAnsi="Arial" w:cs="Arial"/>
          <w:color w:val="1C1E21"/>
          <w:sz w:val="22"/>
          <w:szCs w:val="22"/>
        </w:rPr>
        <w:t xml:space="preserve">na </w:t>
      </w:r>
      <w:r w:rsidRPr="00840479">
        <w:rPr>
          <w:rFonts w:ascii="Arial" w:hAnsi="Arial" w:cs="Arial"/>
          <w:color w:val="1C1E21"/>
          <w:sz w:val="22"/>
          <w:szCs w:val="22"/>
        </w:rPr>
        <w:t>massa e fazer um delicioso brigadeiro bem fácil rápido e delicioso.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840479" w:rsidRDefault="0090590A" w:rsidP="008404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840479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="00840479" w:rsidRPr="00840479">
        <w:rPr>
          <w:rFonts w:ascii="Arial" w:hAnsi="Arial" w:cs="Arial"/>
          <w:b/>
          <w:color w:val="FF0000"/>
          <w:sz w:val="22"/>
          <w:szCs w:val="22"/>
        </w:rPr>
        <w:t>16/04/2020</w:t>
      </w:r>
    </w:p>
    <w:p w:rsidR="0090590A" w:rsidRPr="00840479" w:rsidRDefault="0090590A" w:rsidP="008404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40479" w:rsidRPr="00840479" w:rsidRDefault="00840479" w:rsidP="009059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Campos de experiências de: O eu, o outro e o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nós</w:t>
      </w:r>
      <w:proofErr w:type="gramEnd"/>
    </w:p>
    <w:p w:rsidR="00840479" w:rsidRPr="00840479" w:rsidRDefault="00840479" w:rsidP="0090590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>Atividade Proposta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 xml:space="preserve">  :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Brincando com a cultura  de outro país (</w:t>
      </w:r>
      <w:proofErr w:type="spellStart"/>
      <w:r w:rsidRPr="00840479">
        <w:rPr>
          <w:rFonts w:ascii="Arial" w:hAnsi="Arial" w:cs="Arial"/>
          <w:color w:val="1C1E21"/>
          <w:sz w:val="22"/>
          <w:szCs w:val="22"/>
        </w:rPr>
        <w:t>Hockey</w:t>
      </w:r>
      <w:proofErr w:type="spellEnd"/>
      <w:r w:rsidRPr="00840479">
        <w:rPr>
          <w:rFonts w:ascii="Arial" w:hAnsi="Arial" w:cs="Arial"/>
          <w:color w:val="1C1E21"/>
          <w:sz w:val="22"/>
          <w:szCs w:val="22"/>
        </w:rPr>
        <w:t xml:space="preserve"> com bexiga)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840479">
        <w:rPr>
          <w:rFonts w:ascii="Arial" w:hAnsi="Arial" w:cs="Arial"/>
          <w:color w:val="1C1E21"/>
          <w:sz w:val="22"/>
          <w:szCs w:val="22"/>
        </w:rPr>
        <w:t xml:space="preserve">Essa brincadeira é bem interativa, dinâmica, significativa e muito </w:t>
      </w:r>
      <w:proofErr w:type="gramStart"/>
      <w:r w:rsidRPr="00840479">
        <w:rPr>
          <w:rFonts w:ascii="Arial" w:hAnsi="Arial" w:cs="Arial"/>
          <w:color w:val="1C1E21"/>
          <w:sz w:val="22"/>
          <w:szCs w:val="22"/>
        </w:rPr>
        <w:t>divertida ,</w:t>
      </w:r>
      <w:proofErr w:type="gramEnd"/>
      <w:r w:rsidRPr="00840479">
        <w:rPr>
          <w:rFonts w:ascii="Arial" w:hAnsi="Arial" w:cs="Arial"/>
          <w:color w:val="1C1E21"/>
          <w:sz w:val="22"/>
          <w:szCs w:val="22"/>
        </w:rPr>
        <w:t xml:space="preserve"> com essa proposta a criança desenvolve a coordenação motora ampla, lateralidade, aprende  a  ter noções de espaços, desenvolvendo o raciocínio  lógico a atenção e concentração, além do contato com o outro.Aproveitando esse momento  em que a família  estão mais próximas vamos  interagir uns com os outros e vivenciar esse jogo super legal que desenvolve também as emoções e  sensações, então famílias vamos aprender juntos, deixando a imaginação fluir de maneira lúdica e criativa? Que comece.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90590A" w:rsidRDefault="0090590A" w:rsidP="00840479">
      <w:pPr>
        <w:jc w:val="both"/>
        <w:rPr>
          <w:rFonts w:ascii="Arial" w:hAnsi="Arial" w:cs="Arial"/>
          <w:b/>
          <w:color w:val="FF0000"/>
        </w:rPr>
      </w:pPr>
    </w:p>
    <w:p w:rsidR="0090590A" w:rsidRDefault="0090590A" w:rsidP="00840479">
      <w:pPr>
        <w:jc w:val="both"/>
        <w:rPr>
          <w:rFonts w:ascii="Arial" w:hAnsi="Arial" w:cs="Arial"/>
          <w:b/>
          <w:color w:val="FF0000"/>
        </w:rPr>
      </w:pPr>
    </w:p>
    <w:p w:rsidR="0090590A" w:rsidRDefault="0090590A" w:rsidP="00840479">
      <w:pPr>
        <w:jc w:val="both"/>
        <w:rPr>
          <w:rFonts w:ascii="Arial" w:hAnsi="Arial" w:cs="Arial"/>
          <w:b/>
          <w:color w:val="FF0000"/>
        </w:rPr>
      </w:pPr>
    </w:p>
    <w:p w:rsidR="0090590A" w:rsidRDefault="0090590A" w:rsidP="00840479">
      <w:pPr>
        <w:jc w:val="both"/>
        <w:rPr>
          <w:rFonts w:ascii="Arial" w:hAnsi="Arial" w:cs="Arial"/>
          <w:b/>
          <w:color w:val="FF0000"/>
        </w:rPr>
      </w:pPr>
    </w:p>
    <w:p w:rsidR="00840479" w:rsidRPr="00840479" w:rsidRDefault="00840479" w:rsidP="00840479">
      <w:pPr>
        <w:jc w:val="both"/>
        <w:rPr>
          <w:rFonts w:ascii="Arial" w:hAnsi="Arial" w:cs="Arial"/>
          <w:b/>
          <w:color w:val="FF0000"/>
        </w:rPr>
      </w:pPr>
      <w:r w:rsidRPr="00840479">
        <w:rPr>
          <w:rFonts w:ascii="Arial" w:hAnsi="Arial" w:cs="Arial"/>
          <w:b/>
          <w:color w:val="FF0000"/>
        </w:rPr>
        <w:t>Data 17/04/2020</w:t>
      </w:r>
    </w:p>
    <w:p w:rsidR="00840479" w:rsidRPr="00840479" w:rsidRDefault="00840479" w:rsidP="00840479">
      <w:pPr>
        <w:jc w:val="both"/>
        <w:rPr>
          <w:rFonts w:ascii="Arial" w:hAnsi="Arial" w:cs="Arial"/>
        </w:rPr>
      </w:pPr>
      <w:r w:rsidRPr="00840479">
        <w:rPr>
          <w:rFonts w:ascii="Arial" w:hAnsi="Arial" w:cs="Arial"/>
        </w:rPr>
        <w:t xml:space="preserve">Campos de </w:t>
      </w:r>
      <w:r w:rsidR="0090590A" w:rsidRPr="00840479">
        <w:rPr>
          <w:rFonts w:ascii="Arial" w:hAnsi="Arial" w:cs="Arial"/>
        </w:rPr>
        <w:t>experiências:</w:t>
      </w:r>
      <w:r w:rsidRPr="00840479">
        <w:rPr>
          <w:rFonts w:ascii="Arial" w:hAnsi="Arial" w:cs="Arial"/>
        </w:rPr>
        <w:t xml:space="preserve"> Corpo, gestos e </w:t>
      </w:r>
      <w:r w:rsidR="0090590A" w:rsidRPr="00840479">
        <w:rPr>
          <w:rFonts w:ascii="Arial" w:hAnsi="Arial" w:cs="Arial"/>
        </w:rPr>
        <w:t>movimentos.</w:t>
      </w:r>
      <w:r w:rsidRPr="00840479">
        <w:rPr>
          <w:rFonts w:ascii="Arial" w:hAnsi="Arial" w:cs="Arial"/>
        </w:rPr>
        <w:t xml:space="preserve"> </w:t>
      </w:r>
    </w:p>
    <w:p w:rsidR="00840479" w:rsidRPr="00840479" w:rsidRDefault="00840479" w:rsidP="00840479">
      <w:pPr>
        <w:jc w:val="both"/>
        <w:rPr>
          <w:rFonts w:ascii="Arial" w:hAnsi="Arial" w:cs="Arial"/>
        </w:rPr>
      </w:pPr>
      <w:r w:rsidRPr="00840479">
        <w:rPr>
          <w:rFonts w:ascii="Arial" w:hAnsi="Arial" w:cs="Arial"/>
        </w:rPr>
        <w:t>Atividade Proposta: Brincando</w:t>
      </w:r>
      <w:r w:rsidR="0090590A" w:rsidRPr="00840479">
        <w:rPr>
          <w:rFonts w:ascii="Arial" w:hAnsi="Arial" w:cs="Arial"/>
        </w:rPr>
        <w:t xml:space="preserve"> </w:t>
      </w:r>
      <w:r w:rsidRPr="00840479">
        <w:rPr>
          <w:rFonts w:ascii="Arial" w:hAnsi="Arial" w:cs="Arial"/>
        </w:rPr>
        <w:t>de circuito</w:t>
      </w:r>
      <w:r w:rsidR="0090590A" w:rsidRPr="00840479">
        <w:rPr>
          <w:rFonts w:ascii="Arial" w:hAnsi="Arial" w:cs="Arial"/>
        </w:rPr>
        <w:t xml:space="preserve"> </w:t>
      </w:r>
      <w:r w:rsidRPr="00840479">
        <w:rPr>
          <w:rFonts w:ascii="Arial" w:hAnsi="Arial" w:cs="Arial"/>
        </w:rPr>
        <w:t xml:space="preserve">com a vovó </w:t>
      </w:r>
    </w:p>
    <w:p w:rsidR="00840479" w:rsidRPr="00840479" w:rsidRDefault="00840479" w:rsidP="00840479">
      <w:pPr>
        <w:jc w:val="both"/>
        <w:rPr>
          <w:rFonts w:ascii="Arial" w:hAnsi="Arial" w:cs="Arial"/>
        </w:rPr>
      </w:pPr>
      <w:r w:rsidRPr="00840479">
        <w:rPr>
          <w:rFonts w:ascii="Arial" w:hAnsi="Arial" w:cs="Arial"/>
        </w:rPr>
        <w:t>Essa brincadeira tem como objetivo desenvolver</w:t>
      </w:r>
      <w:r w:rsidR="0090590A" w:rsidRPr="00840479">
        <w:rPr>
          <w:rFonts w:ascii="Arial" w:hAnsi="Arial" w:cs="Arial"/>
        </w:rPr>
        <w:t xml:space="preserve"> </w:t>
      </w:r>
      <w:r w:rsidRPr="00840479">
        <w:rPr>
          <w:rFonts w:ascii="Arial" w:hAnsi="Arial" w:cs="Arial"/>
        </w:rPr>
        <w:t>a coordenação motora ampla</w:t>
      </w:r>
      <w:r w:rsidR="0090590A" w:rsidRPr="00840479">
        <w:rPr>
          <w:rFonts w:ascii="Arial" w:hAnsi="Arial" w:cs="Arial"/>
        </w:rPr>
        <w:t xml:space="preserve"> </w:t>
      </w:r>
      <w:r w:rsidRPr="00840479">
        <w:rPr>
          <w:rFonts w:ascii="Arial" w:hAnsi="Arial" w:cs="Arial"/>
        </w:rPr>
        <w:t>das crianças,</w:t>
      </w:r>
      <w:r w:rsidR="0090590A" w:rsidRPr="00840479">
        <w:rPr>
          <w:rFonts w:ascii="Arial" w:hAnsi="Arial" w:cs="Arial"/>
        </w:rPr>
        <w:t xml:space="preserve"> </w:t>
      </w:r>
      <w:r w:rsidRPr="00840479">
        <w:rPr>
          <w:rFonts w:ascii="Arial" w:hAnsi="Arial" w:cs="Arial"/>
        </w:rPr>
        <w:t>sendo</w:t>
      </w:r>
      <w:proofErr w:type="gramStart"/>
      <w:r w:rsidRPr="00840479">
        <w:rPr>
          <w:rFonts w:ascii="Arial" w:hAnsi="Arial" w:cs="Arial"/>
        </w:rPr>
        <w:t xml:space="preserve">  </w:t>
      </w:r>
      <w:proofErr w:type="gramEnd"/>
      <w:r w:rsidRPr="00840479">
        <w:rPr>
          <w:rFonts w:ascii="Arial" w:hAnsi="Arial" w:cs="Arial"/>
        </w:rPr>
        <w:t>possível  também exercitar o processo cognitivo e  l</w:t>
      </w:r>
      <w:r w:rsidR="0090590A">
        <w:rPr>
          <w:rFonts w:ascii="Arial" w:hAnsi="Arial" w:cs="Arial"/>
        </w:rPr>
        <w:t xml:space="preserve">inguagem oral, as brincadeiras </w:t>
      </w:r>
      <w:r w:rsidRPr="00840479">
        <w:rPr>
          <w:rFonts w:ascii="Arial" w:hAnsi="Arial" w:cs="Arial"/>
        </w:rPr>
        <w:t>com corpo em movimento auxiliam as crianças a compreender e a relacionar conceitos, perto longe, atrás frente, em cima em baixo,e a socialização em grupo, respeitando regras e expressando sentimentos e emoções. Assim convidamos todos os integrantes</w:t>
      </w:r>
      <w:proofErr w:type="gramStart"/>
      <w:r w:rsidRPr="00840479">
        <w:rPr>
          <w:rFonts w:ascii="Arial" w:hAnsi="Arial" w:cs="Arial"/>
        </w:rPr>
        <w:t xml:space="preserve">  </w:t>
      </w:r>
      <w:proofErr w:type="gramEnd"/>
      <w:r w:rsidRPr="00840479">
        <w:rPr>
          <w:rFonts w:ascii="Arial" w:hAnsi="Arial" w:cs="Arial"/>
        </w:rPr>
        <w:t>da família  a participar  deste momento  bem divertido e lúdico.</w:t>
      </w:r>
    </w:p>
    <w:p w:rsidR="00840479" w:rsidRPr="00840479" w:rsidRDefault="00840479" w:rsidP="0084047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sectPr w:rsidR="00840479" w:rsidRPr="00840479" w:rsidSect="00546AE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48C"/>
    <w:rsid w:val="00352F41"/>
    <w:rsid w:val="00374B73"/>
    <w:rsid w:val="00546AE9"/>
    <w:rsid w:val="00840479"/>
    <w:rsid w:val="0090590A"/>
    <w:rsid w:val="00992A28"/>
    <w:rsid w:val="009B248C"/>
    <w:rsid w:val="00B1529A"/>
    <w:rsid w:val="00CC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Creche</cp:lastModifiedBy>
  <cp:revision>2</cp:revision>
  <dcterms:created xsi:type="dcterms:W3CDTF">2020-04-17T15:40:00Z</dcterms:created>
  <dcterms:modified xsi:type="dcterms:W3CDTF">2020-04-17T15:40:00Z</dcterms:modified>
</cp:coreProperties>
</file>